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54" w:rsidRPr="00357C41" w:rsidRDefault="00B30C3B">
      <w:pPr>
        <w:rPr>
          <w:sz w:val="28"/>
        </w:rPr>
      </w:pPr>
      <w:r w:rsidRPr="00357C41">
        <w:rPr>
          <w:sz w:val="28"/>
        </w:rPr>
        <w:t>POLITICA</w:t>
      </w:r>
      <w:r w:rsidR="008723CA" w:rsidRPr="00357C41">
        <w:rPr>
          <w:sz w:val="28"/>
        </w:rPr>
        <w:t>L PARTIES &amp; ELECTIONS, FAL</w:t>
      </w:r>
      <w:bookmarkStart w:id="0" w:name="_GoBack"/>
      <w:bookmarkEnd w:id="0"/>
      <w:r w:rsidR="008723CA" w:rsidRPr="00357C41">
        <w:rPr>
          <w:sz w:val="28"/>
        </w:rPr>
        <w:t>L 2012</w:t>
      </w:r>
    </w:p>
    <w:p w:rsidR="00501D54" w:rsidRPr="00357C41" w:rsidRDefault="00501D54">
      <w:pPr>
        <w:rPr>
          <w:sz w:val="28"/>
        </w:rPr>
      </w:pPr>
    </w:p>
    <w:p w:rsidR="00501D54" w:rsidRPr="00357C41" w:rsidRDefault="003A08DB">
      <w:pPr>
        <w:pStyle w:val="Heading1"/>
        <w:rPr>
          <w:sz w:val="28"/>
        </w:rPr>
      </w:pPr>
      <w:r w:rsidRPr="00357C41">
        <w:rPr>
          <w:sz w:val="28"/>
        </w:rPr>
        <w:t xml:space="preserve">THE </w:t>
      </w:r>
      <w:r w:rsidR="00DB03EE" w:rsidRPr="00357C41">
        <w:rPr>
          <w:sz w:val="28"/>
        </w:rPr>
        <w:t xml:space="preserve">FUTURE OF </w:t>
      </w:r>
      <w:r w:rsidR="008D5235">
        <w:rPr>
          <w:sz w:val="28"/>
        </w:rPr>
        <w:t>P</w:t>
      </w:r>
      <w:r w:rsidR="003C5A81">
        <w:rPr>
          <w:sz w:val="28"/>
        </w:rPr>
        <w:t>ARTIES</w:t>
      </w:r>
      <w:r w:rsidR="008D5235">
        <w:rPr>
          <w:sz w:val="28"/>
        </w:rPr>
        <w:t xml:space="preserve"> &amp; </w:t>
      </w:r>
      <w:r w:rsidR="003C5A81">
        <w:rPr>
          <w:sz w:val="28"/>
        </w:rPr>
        <w:t>I</w:t>
      </w:r>
      <w:r w:rsidR="008D5235">
        <w:rPr>
          <w:sz w:val="28"/>
        </w:rPr>
        <w:t>N</w:t>
      </w:r>
      <w:r w:rsidR="003C5A81">
        <w:rPr>
          <w:sz w:val="28"/>
        </w:rPr>
        <w:t>TEREST GROUPS</w:t>
      </w:r>
    </w:p>
    <w:p w:rsidR="00501D54" w:rsidRPr="00357C41" w:rsidRDefault="00501D54">
      <w:pPr>
        <w:rPr>
          <w:sz w:val="28"/>
        </w:rPr>
      </w:pPr>
    </w:p>
    <w:p w:rsidR="00501D54" w:rsidRPr="00357C41" w:rsidRDefault="00DB03EE">
      <w:pPr>
        <w:rPr>
          <w:sz w:val="28"/>
        </w:rPr>
      </w:pPr>
      <w:proofErr w:type="spellStart"/>
      <w:r w:rsidRPr="00357C41">
        <w:rPr>
          <w:sz w:val="28"/>
        </w:rPr>
        <w:t>Semiatin</w:t>
      </w:r>
      <w:proofErr w:type="spellEnd"/>
      <w:r w:rsidRPr="00357C41">
        <w:rPr>
          <w:sz w:val="28"/>
        </w:rPr>
        <w:t xml:space="preserve"> c</w:t>
      </w:r>
      <w:r w:rsidR="003A08DB" w:rsidRPr="00357C41">
        <w:rPr>
          <w:sz w:val="28"/>
        </w:rPr>
        <w:t>hapter</w:t>
      </w:r>
      <w:r w:rsidR="00BB1F0F" w:rsidRPr="00357C41">
        <w:rPr>
          <w:sz w:val="28"/>
        </w:rPr>
        <w:t>s</w:t>
      </w:r>
      <w:r w:rsidR="008D5235">
        <w:rPr>
          <w:sz w:val="28"/>
        </w:rPr>
        <w:t xml:space="preserve"> </w:t>
      </w:r>
      <w:r w:rsidR="003C5A81">
        <w:rPr>
          <w:sz w:val="28"/>
        </w:rPr>
        <w:t>7</w:t>
      </w:r>
      <w:r w:rsidR="008D5235">
        <w:rPr>
          <w:sz w:val="28"/>
        </w:rPr>
        <w:t xml:space="preserve"> (</w:t>
      </w:r>
      <w:r w:rsidR="003C5A81">
        <w:rPr>
          <w:sz w:val="28"/>
        </w:rPr>
        <w:t>Renner</w:t>
      </w:r>
      <w:r w:rsidR="008D5235">
        <w:rPr>
          <w:sz w:val="28"/>
        </w:rPr>
        <w:t xml:space="preserve">) and </w:t>
      </w:r>
      <w:r w:rsidR="003C5A81">
        <w:rPr>
          <w:sz w:val="28"/>
        </w:rPr>
        <w:t>8</w:t>
      </w:r>
      <w:r w:rsidR="00BB1F0F" w:rsidRPr="00357C41">
        <w:rPr>
          <w:sz w:val="28"/>
        </w:rPr>
        <w:t xml:space="preserve"> (</w:t>
      </w:r>
      <w:proofErr w:type="spellStart"/>
      <w:r w:rsidR="003C5A81">
        <w:rPr>
          <w:sz w:val="28"/>
        </w:rPr>
        <w:t>Kasniunas</w:t>
      </w:r>
      <w:proofErr w:type="spellEnd"/>
      <w:r w:rsidR="003C5A81">
        <w:rPr>
          <w:sz w:val="28"/>
        </w:rPr>
        <w:t xml:space="preserve"> and </w:t>
      </w:r>
      <w:proofErr w:type="spellStart"/>
      <w:r w:rsidR="003C5A81">
        <w:rPr>
          <w:sz w:val="28"/>
        </w:rPr>
        <w:t>Rozell</w:t>
      </w:r>
      <w:proofErr w:type="spellEnd"/>
      <w:r w:rsidR="00BB1F0F" w:rsidRPr="00357C41">
        <w:rPr>
          <w:sz w:val="28"/>
        </w:rPr>
        <w:t>)</w:t>
      </w:r>
    </w:p>
    <w:p w:rsidR="00501D54" w:rsidRPr="00357C41" w:rsidRDefault="003C5A81">
      <w:pPr>
        <w:rPr>
          <w:sz w:val="28"/>
        </w:rPr>
      </w:pPr>
      <w:r>
        <w:rPr>
          <w:sz w:val="28"/>
        </w:rPr>
        <w:t>Mon</w:t>
      </w:r>
      <w:r w:rsidR="00BB1F0F" w:rsidRPr="00357C41">
        <w:rPr>
          <w:sz w:val="28"/>
        </w:rPr>
        <w:t>d</w:t>
      </w:r>
      <w:r w:rsidR="003A08DB" w:rsidRPr="00357C41">
        <w:rPr>
          <w:sz w:val="28"/>
        </w:rPr>
        <w:t>ay,</w:t>
      </w:r>
      <w:r w:rsidR="00BB1F0F" w:rsidRPr="00357C41">
        <w:rPr>
          <w:sz w:val="28"/>
        </w:rPr>
        <w:t xml:space="preserve"> </w:t>
      </w:r>
      <w:r>
        <w:rPr>
          <w:sz w:val="28"/>
        </w:rPr>
        <w:t>December 3</w:t>
      </w:r>
    </w:p>
    <w:p w:rsidR="00501D54" w:rsidRPr="00357C41" w:rsidRDefault="00501D54">
      <w:pPr>
        <w:rPr>
          <w:sz w:val="28"/>
        </w:rPr>
      </w:pPr>
    </w:p>
    <w:p w:rsidR="00D47880" w:rsidRPr="00357C41" w:rsidRDefault="003C5A81">
      <w:pPr>
        <w:rPr>
          <w:sz w:val="28"/>
        </w:rPr>
      </w:pPr>
      <w:r>
        <w:rPr>
          <w:sz w:val="28"/>
        </w:rPr>
        <w:t>7</w:t>
      </w:r>
      <w:r w:rsidR="00D73FE6" w:rsidRPr="00D73FE6">
        <w:rPr>
          <w:sz w:val="28"/>
        </w:rPr>
        <w:t>.1/</w:t>
      </w:r>
      <w:proofErr w:type="gramStart"/>
      <w:r>
        <w:rPr>
          <w:sz w:val="28"/>
        </w:rPr>
        <w:t>8</w:t>
      </w:r>
      <w:r w:rsidR="00D73FE6" w:rsidRPr="00D73FE6">
        <w:rPr>
          <w:sz w:val="28"/>
        </w:rPr>
        <w:t>.1  What</w:t>
      </w:r>
      <w:proofErr w:type="gramEnd"/>
      <w:r w:rsidR="00D73FE6" w:rsidRPr="00D73FE6">
        <w:rPr>
          <w:sz w:val="28"/>
        </w:rPr>
        <w:t xml:space="preserve"> topics or points in each chapter did you find most interesting or compelling, and why?</w:t>
      </w:r>
    </w:p>
    <w:p w:rsidR="00D47880" w:rsidRDefault="00D47880">
      <w:pPr>
        <w:rPr>
          <w:sz w:val="28"/>
        </w:rPr>
      </w:pPr>
    </w:p>
    <w:p w:rsidR="00D73FE6" w:rsidRDefault="00D73FE6">
      <w:pPr>
        <w:rPr>
          <w:sz w:val="28"/>
        </w:rPr>
      </w:pPr>
    </w:p>
    <w:p w:rsidR="00D73FE6" w:rsidRDefault="003C5A81">
      <w:pPr>
        <w:rPr>
          <w:sz w:val="28"/>
        </w:rPr>
      </w:pPr>
      <w:r>
        <w:rPr>
          <w:sz w:val="28"/>
        </w:rPr>
        <w:t>7.2 “In the future, the power of the GOP’s most conservative wing may continue to be a serious obstacle to the pragmatists’ attempts to appeal to an increasingly diverse electorate” (105). In light of this quote, ponder what lessons Republicans may draw from the 2012 elections – should the party do more to find better candidates to promote their conservative ideas, or are the conservative ideas an obstacle to the party’s electoral chances (especially in presidential elections)? This chapter’s musings on the future of Texas elections may be relevant here.</w:t>
      </w:r>
    </w:p>
    <w:p w:rsidR="003C5A81" w:rsidRDefault="003C5A81">
      <w:pPr>
        <w:rPr>
          <w:sz w:val="28"/>
        </w:rPr>
      </w:pPr>
    </w:p>
    <w:p w:rsidR="003C5A81" w:rsidRDefault="003C5A81">
      <w:pPr>
        <w:rPr>
          <w:sz w:val="28"/>
        </w:rPr>
      </w:pPr>
    </w:p>
    <w:p w:rsidR="003C5A81" w:rsidRDefault="003C5A81">
      <w:pPr>
        <w:rPr>
          <w:sz w:val="28"/>
        </w:rPr>
      </w:pPr>
      <w:r>
        <w:rPr>
          <w:sz w:val="28"/>
        </w:rPr>
        <w:t>7.3/8.2 The Tea Party – where did it come from, what are its core beliefs, what effects did it have in 2010, and what can be said about its effects on the 2012 elections?  Does the Tea Party have a future in the Republican Party?</w:t>
      </w:r>
    </w:p>
    <w:p w:rsidR="003C5A81" w:rsidRDefault="003C5A81">
      <w:pPr>
        <w:rPr>
          <w:sz w:val="28"/>
        </w:rPr>
      </w:pPr>
    </w:p>
    <w:p w:rsidR="003C5A81" w:rsidRDefault="003C5A81">
      <w:pPr>
        <w:rPr>
          <w:sz w:val="28"/>
        </w:rPr>
      </w:pPr>
    </w:p>
    <w:p w:rsidR="003C5A81" w:rsidRDefault="003C5A81">
      <w:pPr>
        <w:rPr>
          <w:sz w:val="28"/>
        </w:rPr>
      </w:pPr>
      <w:r>
        <w:rPr>
          <w:sz w:val="28"/>
        </w:rPr>
        <w:t>8.3 Are we headed from candidate-centered politics (and elections) to group-centered politics (and elections), as the chapter 8 authors suggest (pp. 133-end)?  Why do they believe this is a likely shift, and what difference would it make in elections?</w:t>
      </w:r>
    </w:p>
    <w:p w:rsidR="003C5A81" w:rsidRDefault="003C5A81">
      <w:pPr>
        <w:rPr>
          <w:sz w:val="28"/>
        </w:rPr>
      </w:pPr>
    </w:p>
    <w:p w:rsidR="0050798C" w:rsidRDefault="0050798C">
      <w:pPr>
        <w:rPr>
          <w:sz w:val="28"/>
        </w:rPr>
      </w:pPr>
    </w:p>
    <w:p w:rsidR="0050798C" w:rsidRPr="00357C41" w:rsidRDefault="0050798C">
      <w:pPr>
        <w:rPr>
          <w:sz w:val="28"/>
        </w:rPr>
      </w:pPr>
    </w:p>
    <w:p w:rsidR="00B30C3B" w:rsidRPr="00357C41" w:rsidRDefault="003A08DB">
      <w:pPr>
        <w:rPr>
          <w:sz w:val="28"/>
        </w:rPr>
      </w:pPr>
      <w:r w:rsidRPr="00357C41">
        <w:rPr>
          <w:sz w:val="28"/>
        </w:rPr>
        <w:t>X</w:t>
      </w:r>
      <w:r w:rsidR="00B30C3B" w:rsidRPr="00357C41">
        <w:rPr>
          <w:sz w:val="28"/>
        </w:rPr>
        <w:t>.  Add your question here….</w:t>
      </w:r>
    </w:p>
    <w:p w:rsidR="00357C41" w:rsidRDefault="00357C41"/>
    <w:p w:rsidR="00357C41" w:rsidRDefault="00357C41"/>
    <w:p w:rsidR="00357C41" w:rsidRDefault="00357C41"/>
    <w:p w:rsidR="00357C41" w:rsidRDefault="00357C41"/>
    <w:p w:rsidR="00357C41" w:rsidRDefault="00357C41"/>
    <w:p w:rsidR="00BB1F0F" w:rsidRPr="00357C41" w:rsidRDefault="008D5235">
      <w:pPr>
        <w:rPr>
          <w:b/>
        </w:rPr>
      </w:pPr>
      <w:r>
        <w:rPr>
          <w:b/>
        </w:rPr>
        <w:t>Mon</w:t>
      </w:r>
      <w:r w:rsidR="00357C41" w:rsidRPr="00357C41">
        <w:rPr>
          <w:b/>
        </w:rPr>
        <w:t xml:space="preserve">day: chapters </w:t>
      </w:r>
      <w:r w:rsidR="00E97EA7">
        <w:rPr>
          <w:b/>
        </w:rPr>
        <w:t>9</w:t>
      </w:r>
      <w:r w:rsidR="00357C41" w:rsidRPr="00357C41">
        <w:rPr>
          <w:b/>
        </w:rPr>
        <w:t xml:space="preserve"> (</w:t>
      </w:r>
      <w:r w:rsidR="00E97EA7">
        <w:rPr>
          <w:b/>
        </w:rPr>
        <w:t>Graf and Mayer on campaign press coverage) and 10</w:t>
      </w:r>
      <w:r w:rsidR="00357C41" w:rsidRPr="00357C41">
        <w:rPr>
          <w:b/>
        </w:rPr>
        <w:t xml:space="preserve"> (</w:t>
      </w:r>
      <w:proofErr w:type="spellStart"/>
      <w:r w:rsidR="00E97EA7">
        <w:rPr>
          <w:b/>
        </w:rPr>
        <w:t>Francia</w:t>
      </w:r>
      <w:proofErr w:type="spellEnd"/>
      <w:r w:rsidR="00E97EA7">
        <w:rPr>
          <w:b/>
        </w:rPr>
        <w:t>, Joe, and Wilcox on campaign finance</w:t>
      </w:r>
      <w:r w:rsidR="00357C41" w:rsidRPr="00357C41">
        <w:rPr>
          <w:b/>
        </w:rPr>
        <w:t>)</w:t>
      </w:r>
      <w:r w:rsidR="003C5A81">
        <w:rPr>
          <w:b/>
        </w:rPr>
        <w:t xml:space="preserve"> </w:t>
      </w:r>
    </w:p>
    <w:sectPr w:rsidR="00BB1F0F" w:rsidRPr="00357C41" w:rsidSect="00501D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74240"/>
    <w:multiLevelType w:val="hybridMultilevel"/>
    <w:tmpl w:val="812E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49"/>
    <w:rsid w:val="0015323C"/>
    <w:rsid w:val="00207F57"/>
    <w:rsid w:val="00357C41"/>
    <w:rsid w:val="003A08DB"/>
    <w:rsid w:val="003C5A81"/>
    <w:rsid w:val="00501D54"/>
    <w:rsid w:val="0050798C"/>
    <w:rsid w:val="007213CE"/>
    <w:rsid w:val="007E42DB"/>
    <w:rsid w:val="008723CA"/>
    <w:rsid w:val="008D5235"/>
    <w:rsid w:val="009E0829"/>
    <w:rsid w:val="00B30C3B"/>
    <w:rsid w:val="00B4614D"/>
    <w:rsid w:val="00B96B75"/>
    <w:rsid w:val="00BB1F0F"/>
    <w:rsid w:val="00CC534E"/>
    <w:rsid w:val="00D47880"/>
    <w:rsid w:val="00D73FE6"/>
    <w:rsid w:val="00D847DD"/>
    <w:rsid w:val="00DB03EE"/>
    <w:rsid w:val="00DF46DD"/>
    <w:rsid w:val="00E72B49"/>
    <w:rsid w:val="00E97EA7"/>
    <w:rsid w:val="00FD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2004-10-07T15:27:00Z</cp:lastPrinted>
  <dcterms:created xsi:type="dcterms:W3CDTF">2012-12-03T01:29:00Z</dcterms:created>
  <dcterms:modified xsi:type="dcterms:W3CDTF">2012-12-03T01:29:00Z</dcterms:modified>
</cp:coreProperties>
</file>