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06" w:rsidRDefault="00E062E5" w:rsidP="00E4259E">
      <w:pPr>
        <w:spacing w:before="100" w:beforeAutospacing="1" w:after="100" w:afterAutospacing="1"/>
        <w:contextualSpacing/>
      </w:pPr>
      <w:r>
        <w:t>POLITICAL PARTIES &amp; ELECTIONS, FALL 20</w:t>
      </w:r>
      <w:r w:rsidR="0042254D">
        <w:t>12</w:t>
      </w:r>
    </w:p>
    <w:p w:rsidR="002C0A27" w:rsidRPr="002C0A27" w:rsidRDefault="00ED1844" w:rsidP="00E4259E">
      <w:pPr>
        <w:pStyle w:val="Heading1"/>
        <w:spacing w:before="100" w:beforeAutospacing="1" w:after="100" w:afterAutospacing="1"/>
        <w:contextualSpacing/>
      </w:pPr>
      <w:r>
        <w:t>CHOOSING CANDIDATES</w:t>
      </w:r>
    </w:p>
    <w:p w:rsidR="009C2A06" w:rsidRDefault="0048679F" w:rsidP="00E4259E">
      <w:pPr>
        <w:spacing w:before="100" w:beforeAutospacing="1" w:after="100" w:afterAutospacing="1"/>
        <w:contextualSpacing/>
      </w:pPr>
      <w:r>
        <w:t>Hershey chapter 9</w:t>
      </w:r>
    </w:p>
    <w:p w:rsidR="009C2A06" w:rsidRDefault="0042254D" w:rsidP="00E4259E">
      <w:pPr>
        <w:spacing w:before="100" w:beforeAutospacing="1" w:after="100" w:afterAutospacing="1"/>
        <w:contextualSpacing/>
      </w:pPr>
      <w:r>
        <w:t>Wednesday, October 10</w:t>
      </w:r>
    </w:p>
    <w:p w:rsidR="009C2A06" w:rsidRDefault="009C2A06" w:rsidP="00E4259E">
      <w:pPr>
        <w:spacing w:before="100" w:beforeAutospacing="1" w:after="100" w:afterAutospacing="1"/>
        <w:contextualSpacing/>
      </w:pPr>
    </w:p>
    <w:p w:rsidR="0042254D" w:rsidRDefault="00906FE2" w:rsidP="00E4259E">
      <w:pPr>
        <w:spacing w:before="100" w:beforeAutospacing="1" w:after="100" w:afterAutospacing="1"/>
        <w:contextualSpacing/>
      </w:pPr>
      <w:r w:rsidRPr="00906FE2">
        <w:rPr>
          <w:b/>
        </w:rPr>
        <w:t>C</w:t>
      </w:r>
      <w:r w:rsidR="0042254D" w:rsidRPr="00906FE2">
        <w:rPr>
          <w:b/>
        </w:rPr>
        <w:t>hapter 9 terms</w:t>
      </w:r>
      <w:r w:rsidR="0042254D" w:rsidRPr="0042254D">
        <w:t xml:space="preserve">:  direct primary, closed primary (fully closed, </w:t>
      </w:r>
      <w:proofErr w:type="spellStart"/>
      <w:r w:rsidR="0042254D" w:rsidRPr="0042254D">
        <w:t>semiclosed</w:t>
      </w:r>
      <w:proofErr w:type="spellEnd"/>
      <w:r w:rsidR="00C150A7">
        <w:t xml:space="preserve"> or </w:t>
      </w:r>
      <w:proofErr w:type="spellStart"/>
      <w:r w:rsidR="00C150A7">
        <w:t>semiopen</w:t>
      </w:r>
      <w:proofErr w:type="spellEnd"/>
      <w:r w:rsidR="0042254D" w:rsidRPr="0042254D">
        <w:t>), open primary, blanket primary,</w:t>
      </w:r>
      <w:r w:rsidR="00C150A7">
        <w:t xml:space="preserve"> “top two” or</w:t>
      </w:r>
      <w:r w:rsidR="0042254D" w:rsidRPr="0042254D">
        <w:t xml:space="preserve"> nonpartisan primary, crossing over and raiding, runoff elections, why parties dislike primaries, divisive primary, ways that parties try to influence who gets nominated (persuasion/recruitment, party endorsements, tangible support), concerns about the primary system (mainly low voter turnout)</w:t>
      </w:r>
      <w:r w:rsidR="00C150A7">
        <w:t>, impact of the direct primary</w:t>
      </w:r>
    </w:p>
    <w:p w:rsidR="0042254D" w:rsidRDefault="0042254D" w:rsidP="00E4259E">
      <w:pPr>
        <w:spacing w:before="100" w:beforeAutospacing="1" w:after="100" w:afterAutospacing="1"/>
        <w:contextualSpacing/>
      </w:pPr>
    </w:p>
    <w:p w:rsidR="0042254D" w:rsidRDefault="00906FE2" w:rsidP="00E4259E">
      <w:pPr>
        <w:spacing w:before="100" w:beforeAutospacing="1" w:after="100" w:afterAutospacing="1"/>
        <w:contextualSpacing/>
      </w:pPr>
      <w:r>
        <w:t xml:space="preserve">0. </w:t>
      </w:r>
      <w:hyperlink r:id="rId6" w:history="1">
        <w:r w:rsidRPr="00906FE2">
          <w:rPr>
            <w:rStyle w:val="Hyperlink"/>
          </w:rPr>
          <w:t>1800 election summary</w:t>
        </w:r>
      </w:hyperlink>
      <w:r>
        <w:t xml:space="preserve"> (Tyler and Andrew)</w:t>
      </w:r>
    </w:p>
    <w:p w:rsidR="00906FE2" w:rsidRDefault="00906FE2" w:rsidP="00E4259E">
      <w:pPr>
        <w:spacing w:before="100" w:beforeAutospacing="1" w:after="100" w:afterAutospacing="1"/>
        <w:contextualSpacing/>
      </w:pPr>
    </w:p>
    <w:p w:rsidR="00906FE2" w:rsidRDefault="00906FE2" w:rsidP="00E4259E">
      <w:pPr>
        <w:spacing w:before="100" w:beforeAutospacing="1" w:after="100" w:afterAutospacing="1"/>
        <w:contextualSpacing/>
      </w:pPr>
    </w:p>
    <w:p w:rsidR="00E4259E" w:rsidRDefault="00E4259E" w:rsidP="00E4259E">
      <w:pPr>
        <w:spacing w:before="100" w:beforeAutospacing="1" w:after="100" w:afterAutospacing="1"/>
        <w:contextualSpacing/>
      </w:pPr>
      <w:r>
        <w:t>1.  Why did states begin to adopt the direct primary in the early 20</w:t>
      </w:r>
      <w:r>
        <w:rPr>
          <w:vertAlign w:val="superscript"/>
        </w:rPr>
        <w:t>th</w:t>
      </w:r>
      <w:r>
        <w:t xml:space="preserve"> century? Ponder and discuss.</w:t>
      </w:r>
    </w:p>
    <w:p w:rsidR="00E4259E" w:rsidRDefault="00E4259E" w:rsidP="00E4259E">
      <w:pPr>
        <w:spacing w:before="100" w:beforeAutospacing="1" w:after="100" w:afterAutospacing="1"/>
        <w:contextualSpacing/>
      </w:pPr>
    </w:p>
    <w:p w:rsidR="00E4259E" w:rsidRDefault="00E4259E" w:rsidP="00E4259E">
      <w:pPr>
        <w:spacing w:before="100" w:beforeAutospacing="1" w:after="100" w:afterAutospacing="1"/>
        <w:contextualSpacing/>
      </w:pPr>
    </w:p>
    <w:p w:rsidR="00CF2372" w:rsidRDefault="00DE706D" w:rsidP="00E4259E">
      <w:pPr>
        <w:spacing w:before="100" w:beforeAutospacing="1" w:after="100" w:afterAutospacing="1"/>
        <w:contextualSpacing/>
      </w:pPr>
      <w:r>
        <w:t>2</w:t>
      </w:r>
      <w:r w:rsidR="00E4259E">
        <w:t xml:space="preserve">. </w:t>
      </w:r>
      <w:r w:rsidR="00CF2372">
        <w:t>What pros and cons exist with the various types of primaries (closed, open, blanket, and the runoff system) from the point of view of political parties AND</w:t>
      </w:r>
      <w:r w:rsidR="00C150A7">
        <w:t xml:space="preserve"> the party’s candidates and would-be</w:t>
      </w:r>
      <w:r w:rsidR="00CF2372">
        <w:t xml:space="preserve"> candidates? </w:t>
      </w:r>
      <w:r w:rsidR="002C0A27">
        <w:t xml:space="preserve"> </w:t>
      </w:r>
      <w:r w:rsidR="00CF2372">
        <w:t>Has the direct primary system in general made elections more democratic?</w:t>
      </w:r>
    </w:p>
    <w:p w:rsidR="009A2C3A" w:rsidRDefault="009A2C3A" w:rsidP="00E4259E">
      <w:pPr>
        <w:spacing w:before="100" w:beforeAutospacing="1" w:after="100" w:afterAutospacing="1"/>
        <w:contextualSpacing/>
      </w:pPr>
      <w:bookmarkStart w:id="0" w:name="_GoBack"/>
      <w:bookmarkEnd w:id="0"/>
    </w:p>
    <w:p w:rsidR="00C150A7" w:rsidRDefault="00C150A7" w:rsidP="00E4259E">
      <w:pPr>
        <w:spacing w:before="100" w:beforeAutospacing="1" w:after="100" w:afterAutospacing="1"/>
        <w:contextualSpacing/>
      </w:pPr>
    </w:p>
    <w:p w:rsidR="00C150A7" w:rsidRDefault="00C150A7" w:rsidP="00E4259E">
      <w:pPr>
        <w:spacing w:before="100" w:beforeAutospacing="1" w:after="100" w:afterAutospacing="1"/>
        <w:contextualSpacing/>
      </w:pPr>
    </w:p>
    <w:p w:rsidR="00C150A7" w:rsidRDefault="00C150A7" w:rsidP="00E4259E">
      <w:pPr>
        <w:spacing w:before="100" w:beforeAutospacing="1" w:after="100" w:afterAutospacing="1"/>
        <w:contextualSpacing/>
      </w:pPr>
      <w:r>
        <w:t>3.  If you were running a state political party, and had the power to implement any of the processes described in this chapter to nominate your party’s candidates for state and federal office, which one(s) would you choose and why?</w:t>
      </w:r>
    </w:p>
    <w:p w:rsidR="009A2C3A" w:rsidRDefault="009A2C3A" w:rsidP="00E4259E">
      <w:pPr>
        <w:spacing w:before="100" w:beforeAutospacing="1" w:after="100" w:afterAutospacing="1"/>
        <w:contextualSpacing/>
      </w:pPr>
    </w:p>
    <w:p w:rsidR="009A2C3A" w:rsidRDefault="009A2C3A" w:rsidP="00E4259E">
      <w:pPr>
        <w:spacing w:before="100" w:beforeAutospacing="1" w:after="100" w:afterAutospacing="1"/>
        <w:contextualSpacing/>
      </w:pPr>
    </w:p>
    <w:p w:rsidR="009A2C3A" w:rsidRDefault="009A2C3A" w:rsidP="00E4259E">
      <w:pPr>
        <w:spacing w:before="100" w:beforeAutospacing="1" w:after="100" w:afterAutospacing="1"/>
        <w:contextualSpacing/>
      </w:pPr>
    </w:p>
    <w:p w:rsidR="009C2A06" w:rsidRDefault="009C2A06" w:rsidP="00E4259E">
      <w:pPr>
        <w:spacing w:before="100" w:beforeAutospacing="1" w:after="100" w:afterAutospacing="1"/>
        <w:contextualSpacing/>
      </w:pPr>
    </w:p>
    <w:p w:rsidR="00E062E5" w:rsidRDefault="00E4259E" w:rsidP="00E4259E">
      <w:pPr>
        <w:spacing w:before="100" w:beforeAutospacing="1" w:after="100" w:afterAutospacing="1"/>
        <w:contextualSpacing/>
      </w:pPr>
      <w:r>
        <w:t>X</w:t>
      </w:r>
      <w:r w:rsidR="00E062E5">
        <w:t>.</w:t>
      </w:r>
      <w:r>
        <w:t xml:space="preserve">  Pose a question of your own about these chapters</w:t>
      </w:r>
      <w:r w:rsidR="002C0A27">
        <w:t>!</w:t>
      </w:r>
    </w:p>
    <w:sectPr w:rsidR="00E062E5" w:rsidSect="009C2A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F21AE"/>
    <w:multiLevelType w:val="hybridMultilevel"/>
    <w:tmpl w:val="912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9F"/>
    <w:rsid w:val="001A09E2"/>
    <w:rsid w:val="002C0A27"/>
    <w:rsid w:val="003E30DD"/>
    <w:rsid w:val="0042254D"/>
    <w:rsid w:val="00480AC7"/>
    <w:rsid w:val="0048679F"/>
    <w:rsid w:val="005212D6"/>
    <w:rsid w:val="0073305E"/>
    <w:rsid w:val="007425BC"/>
    <w:rsid w:val="00906FE2"/>
    <w:rsid w:val="00981B62"/>
    <w:rsid w:val="009A2C3A"/>
    <w:rsid w:val="009C2A06"/>
    <w:rsid w:val="00C150A7"/>
    <w:rsid w:val="00CF2372"/>
    <w:rsid w:val="00DE706D"/>
    <w:rsid w:val="00E062E5"/>
    <w:rsid w:val="00E4259E"/>
    <w:rsid w:val="00ED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06"/>
    <w:rPr>
      <w:sz w:val="24"/>
      <w:szCs w:val="24"/>
    </w:rPr>
  </w:style>
  <w:style w:type="paragraph" w:styleId="Heading1">
    <w:name w:val="heading 1"/>
    <w:basedOn w:val="Normal"/>
    <w:next w:val="Normal"/>
    <w:qFormat/>
    <w:rsid w:val="009C2A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06"/>
    <w:rPr>
      <w:sz w:val="24"/>
      <w:szCs w:val="24"/>
    </w:rPr>
  </w:style>
  <w:style w:type="paragraph" w:styleId="Heading1">
    <w:name w:val="heading 1"/>
    <w:basedOn w:val="Normal"/>
    <w:next w:val="Normal"/>
    <w:qFormat/>
    <w:rsid w:val="009C2A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pages.gac.edu/~cgilbert/p215/1800su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2012-10-09T21:07:00Z</cp:lastPrinted>
  <dcterms:created xsi:type="dcterms:W3CDTF">2012-10-09T21:07:00Z</dcterms:created>
  <dcterms:modified xsi:type="dcterms:W3CDTF">2012-10-09T21:07:00Z</dcterms:modified>
</cp:coreProperties>
</file>